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2BF8" w14:textId="77777777" w:rsidR="009932E5" w:rsidRPr="00433EDB" w:rsidRDefault="009932E5" w:rsidP="00B45102">
      <w:pPr>
        <w:shd w:val="clear" w:color="auto" w:fill="FFFFFF"/>
        <w:tabs>
          <w:tab w:val="left" w:pos="0"/>
        </w:tabs>
        <w:spacing w:before="518"/>
        <w:jc w:val="center"/>
        <w:rPr>
          <w:sz w:val="22"/>
          <w:szCs w:val="22"/>
        </w:rPr>
      </w:pPr>
      <w:r w:rsidRPr="00433EDB">
        <w:rPr>
          <w:color w:val="000000"/>
          <w:sz w:val="22"/>
          <w:szCs w:val="22"/>
        </w:rPr>
        <w:t>ZARZ</w:t>
      </w:r>
      <w:r w:rsidRPr="00433EDB">
        <w:rPr>
          <w:rFonts w:eastAsia="Times New Roman"/>
          <w:color w:val="000000"/>
          <w:sz w:val="22"/>
          <w:szCs w:val="22"/>
        </w:rPr>
        <w:t>ĄDZENIE</w:t>
      </w:r>
    </w:p>
    <w:p w14:paraId="7BC4A122" w14:textId="77777777" w:rsidR="009932E5" w:rsidRPr="00433EDB" w:rsidRDefault="009932E5" w:rsidP="00B45102">
      <w:pPr>
        <w:shd w:val="clear" w:color="auto" w:fill="FFFFFF"/>
        <w:tabs>
          <w:tab w:val="left" w:pos="0"/>
        </w:tabs>
        <w:spacing w:before="96"/>
        <w:jc w:val="center"/>
        <w:rPr>
          <w:sz w:val="22"/>
          <w:szCs w:val="22"/>
        </w:rPr>
      </w:pPr>
      <w:r w:rsidRPr="00433EDB">
        <w:rPr>
          <w:bCs/>
          <w:color w:val="000000"/>
          <w:sz w:val="22"/>
          <w:szCs w:val="22"/>
        </w:rPr>
        <w:t xml:space="preserve">REGIONALNEGO DYREKTORA OCHRONY </w:t>
      </w:r>
      <w:r w:rsidRPr="00433EDB">
        <w:rPr>
          <w:rFonts w:eastAsia="Times New Roman"/>
          <w:bCs/>
          <w:color w:val="000000"/>
          <w:sz w:val="22"/>
          <w:szCs w:val="22"/>
        </w:rPr>
        <w:t>ŚRODOWISKA W KATOWICACH</w:t>
      </w:r>
    </w:p>
    <w:p w14:paraId="41667F9A" w14:textId="05437132" w:rsidR="009932E5" w:rsidRPr="00433EDB" w:rsidRDefault="009932E5" w:rsidP="00B45102">
      <w:pPr>
        <w:shd w:val="clear" w:color="auto" w:fill="FFFFFF"/>
        <w:tabs>
          <w:tab w:val="left" w:pos="0"/>
        </w:tabs>
        <w:spacing w:line="278" w:lineRule="exact"/>
        <w:ind w:right="422" w:firstLine="56"/>
        <w:jc w:val="center"/>
        <w:rPr>
          <w:bCs/>
          <w:color w:val="000000"/>
          <w:sz w:val="22"/>
          <w:szCs w:val="22"/>
        </w:rPr>
      </w:pPr>
      <w:r w:rsidRPr="00433EDB">
        <w:rPr>
          <w:bCs/>
          <w:color w:val="000000"/>
          <w:sz w:val="22"/>
          <w:szCs w:val="22"/>
        </w:rPr>
        <w:t xml:space="preserve">z dnia </w:t>
      </w:r>
      <w:r w:rsidR="005326D9">
        <w:rPr>
          <w:bCs/>
          <w:color w:val="000000"/>
          <w:sz w:val="22"/>
          <w:szCs w:val="22"/>
        </w:rPr>
        <w:t>…….</w:t>
      </w:r>
      <w:r w:rsidR="0054295C">
        <w:rPr>
          <w:bCs/>
          <w:color w:val="000000"/>
          <w:sz w:val="22"/>
          <w:szCs w:val="22"/>
        </w:rPr>
        <w:t xml:space="preserve"> 20</w:t>
      </w:r>
      <w:r w:rsidR="00153F4A">
        <w:rPr>
          <w:bCs/>
          <w:color w:val="000000"/>
          <w:sz w:val="22"/>
          <w:szCs w:val="22"/>
        </w:rPr>
        <w:t xml:space="preserve">21 </w:t>
      </w:r>
      <w:r w:rsidR="00EF6488">
        <w:rPr>
          <w:bCs/>
          <w:color w:val="000000"/>
          <w:sz w:val="22"/>
          <w:szCs w:val="22"/>
        </w:rPr>
        <w:t>r.</w:t>
      </w:r>
    </w:p>
    <w:p w14:paraId="143A004E" w14:textId="77777777" w:rsidR="004A21C1" w:rsidRPr="00153F4A" w:rsidRDefault="006E124B" w:rsidP="00B45102">
      <w:pPr>
        <w:shd w:val="clear" w:color="auto" w:fill="FFFFFF"/>
        <w:tabs>
          <w:tab w:val="left" w:pos="0"/>
        </w:tabs>
        <w:spacing w:line="278" w:lineRule="exact"/>
        <w:ind w:right="422" w:firstLine="47"/>
        <w:jc w:val="center"/>
        <w:rPr>
          <w:rFonts w:eastAsia="Times New Roman"/>
          <w:color w:val="000000"/>
          <w:sz w:val="22"/>
          <w:szCs w:val="22"/>
        </w:rPr>
      </w:pPr>
      <w:r w:rsidRPr="00153F4A">
        <w:rPr>
          <w:color w:val="000000"/>
          <w:sz w:val="22"/>
          <w:szCs w:val="22"/>
        </w:rPr>
        <w:t>w sprawie ustanowienia planu zada</w:t>
      </w:r>
      <w:r w:rsidRPr="00153F4A">
        <w:rPr>
          <w:rFonts w:eastAsia="Times New Roman"/>
          <w:color w:val="000000"/>
          <w:sz w:val="22"/>
          <w:szCs w:val="22"/>
        </w:rPr>
        <w:t>ń ochron</w:t>
      </w:r>
      <w:r w:rsidR="00BE4432" w:rsidRPr="00153F4A">
        <w:rPr>
          <w:rFonts w:eastAsia="Times New Roman"/>
          <w:color w:val="000000"/>
          <w:sz w:val="22"/>
          <w:szCs w:val="22"/>
        </w:rPr>
        <w:t xml:space="preserve">nych dla obszaru Natura 2000 </w:t>
      </w:r>
      <w:r w:rsidR="001A6487" w:rsidRPr="00153F4A">
        <w:rPr>
          <w:rFonts w:eastAsia="Times New Roman"/>
          <w:color w:val="000000"/>
          <w:sz w:val="22"/>
          <w:szCs w:val="22"/>
        </w:rPr>
        <w:t>Ostoja Olsztyńsko-Mirowska PLH240015</w:t>
      </w:r>
    </w:p>
    <w:p w14:paraId="102A5D25" w14:textId="77777777" w:rsidR="009F176A" w:rsidRPr="00433EDB" w:rsidRDefault="009F176A" w:rsidP="00B45102">
      <w:pPr>
        <w:shd w:val="clear" w:color="auto" w:fill="FFFFFF"/>
        <w:tabs>
          <w:tab w:val="left" w:pos="0"/>
        </w:tabs>
        <w:spacing w:line="278" w:lineRule="exact"/>
        <w:ind w:right="422" w:firstLine="47"/>
        <w:rPr>
          <w:b/>
          <w:sz w:val="22"/>
          <w:szCs w:val="22"/>
        </w:rPr>
      </w:pPr>
    </w:p>
    <w:p w14:paraId="44441FBF" w14:textId="19557042" w:rsidR="004A21C1" w:rsidRPr="00070275" w:rsidRDefault="00350481" w:rsidP="00153F4A">
      <w:pPr>
        <w:shd w:val="clear" w:color="auto" w:fill="FFFFFF"/>
        <w:tabs>
          <w:tab w:val="left" w:pos="0"/>
        </w:tabs>
        <w:spacing w:before="269" w:line="269" w:lineRule="exact"/>
        <w:rPr>
          <w:sz w:val="22"/>
          <w:szCs w:val="22"/>
        </w:rPr>
      </w:pPr>
      <w:r w:rsidRPr="00070275">
        <w:rPr>
          <w:color w:val="000000"/>
          <w:sz w:val="22"/>
          <w:szCs w:val="22"/>
        </w:rPr>
        <w:t xml:space="preserve">Na podstawie art. 28 ust 5 ustawy z dnia 16 kwietnia 2004 r. o ochronie </w:t>
      </w:r>
      <w:r w:rsidR="00F20926">
        <w:rPr>
          <w:color w:val="000000"/>
          <w:sz w:val="22"/>
          <w:szCs w:val="22"/>
        </w:rPr>
        <w:t>przyrody (</w:t>
      </w:r>
      <w:r w:rsidR="00F13475">
        <w:rPr>
          <w:color w:val="000000"/>
          <w:sz w:val="22"/>
          <w:szCs w:val="22"/>
        </w:rPr>
        <w:t>Dz.U. z 2021 r. poz. 1098</w:t>
      </w:r>
      <w:r w:rsidR="00950579">
        <w:rPr>
          <w:color w:val="000000"/>
          <w:sz w:val="22"/>
          <w:szCs w:val="22"/>
        </w:rPr>
        <w:t xml:space="preserve"> i 1718</w:t>
      </w:r>
      <w:r w:rsidR="00F13475">
        <w:rPr>
          <w:color w:val="000000"/>
          <w:sz w:val="22"/>
          <w:szCs w:val="22"/>
        </w:rPr>
        <w:t>)</w:t>
      </w:r>
      <w:r w:rsidRPr="00B95364">
        <w:rPr>
          <w:color w:val="000000"/>
          <w:sz w:val="22"/>
          <w:szCs w:val="22"/>
        </w:rPr>
        <w:t xml:space="preserve"> zarządza</w:t>
      </w:r>
      <w:r w:rsidRPr="00D57ABA">
        <w:rPr>
          <w:color w:val="000000"/>
          <w:sz w:val="22"/>
          <w:szCs w:val="22"/>
        </w:rPr>
        <w:t xml:space="preserve"> </w:t>
      </w:r>
      <w:r w:rsidR="00C36A47" w:rsidRPr="00D57ABA">
        <w:rPr>
          <w:rFonts w:eastAsia="Times New Roman"/>
          <w:color w:val="000000"/>
          <w:sz w:val="22"/>
          <w:szCs w:val="22"/>
        </w:rPr>
        <w:t>się</w:t>
      </w:r>
      <w:r w:rsidR="006E124B" w:rsidRPr="00D57ABA">
        <w:rPr>
          <w:rFonts w:eastAsia="Times New Roman"/>
          <w:color w:val="000000"/>
          <w:sz w:val="22"/>
          <w:szCs w:val="22"/>
        </w:rPr>
        <w:t>,</w:t>
      </w:r>
      <w:r w:rsidR="006E124B" w:rsidRPr="00070275">
        <w:rPr>
          <w:rFonts w:eastAsia="Times New Roman"/>
          <w:color w:val="000000"/>
          <w:sz w:val="22"/>
          <w:szCs w:val="22"/>
        </w:rPr>
        <w:t xml:space="preserve"> co następuje:</w:t>
      </w:r>
    </w:p>
    <w:p w14:paraId="0482AAEC" w14:textId="77777777" w:rsidR="004A21C1" w:rsidRPr="00433EDB" w:rsidRDefault="006E124B" w:rsidP="00153F4A">
      <w:pPr>
        <w:shd w:val="clear" w:color="auto" w:fill="FFFFFF"/>
        <w:tabs>
          <w:tab w:val="left" w:pos="0"/>
        </w:tabs>
        <w:spacing w:before="240" w:line="269" w:lineRule="exact"/>
        <w:rPr>
          <w:sz w:val="22"/>
          <w:szCs w:val="22"/>
        </w:rPr>
      </w:pPr>
      <w:r w:rsidRPr="00070275">
        <w:rPr>
          <w:rFonts w:eastAsia="Times New Roman"/>
          <w:color w:val="000000"/>
          <w:sz w:val="22"/>
          <w:szCs w:val="22"/>
        </w:rPr>
        <w:t>§1.</w:t>
      </w:r>
      <w:r w:rsidR="00231545" w:rsidRPr="00070275">
        <w:rPr>
          <w:sz w:val="22"/>
          <w:szCs w:val="22"/>
        </w:rPr>
        <w:t xml:space="preserve"> </w:t>
      </w:r>
      <w:r w:rsidRPr="00070275">
        <w:rPr>
          <w:color w:val="000000"/>
          <w:sz w:val="22"/>
          <w:szCs w:val="22"/>
        </w:rPr>
        <w:t>Ustanawia</w:t>
      </w:r>
      <w:r w:rsidRPr="00433EDB">
        <w:rPr>
          <w:color w:val="000000"/>
          <w:sz w:val="22"/>
          <w:szCs w:val="22"/>
        </w:rPr>
        <w:t xml:space="preserve"> si</w:t>
      </w:r>
      <w:r w:rsidR="00C36A47" w:rsidRPr="00433EDB">
        <w:rPr>
          <w:rFonts w:eastAsia="Times New Roman"/>
          <w:color w:val="000000"/>
          <w:sz w:val="22"/>
          <w:szCs w:val="22"/>
        </w:rPr>
        <w:t>ę plan z</w:t>
      </w:r>
      <w:r w:rsidRPr="00433EDB">
        <w:rPr>
          <w:rFonts w:eastAsia="Times New Roman"/>
          <w:color w:val="000000"/>
          <w:sz w:val="22"/>
          <w:szCs w:val="22"/>
        </w:rPr>
        <w:t>adań ochronnych dla obszaru Natura 2000</w:t>
      </w:r>
      <w:r w:rsidR="00C36A47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1A6487" w:rsidRPr="001A6487">
        <w:rPr>
          <w:rFonts w:eastAsia="Times New Roman"/>
          <w:bCs/>
          <w:color w:val="000000"/>
          <w:sz w:val="22"/>
          <w:szCs w:val="22"/>
        </w:rPr>
        <w:t>Olsztyńsko-Mirowska PLH240015</w:t>
      </w:r>
      <w:r w:rsidRPr="00433EDB">
        <w:rPr>
          <w:rFonts w:eastAsia="Times New Roman"/>
          <w:color w:val="000000"/>
          <w:sz w:val="22"/>
          <w:szCs w:val="22"/>
        </w:rPr>
        <w:t>, zwanego</w:t>
      </w:r>
      <w:r w:rsidR="00C36A47" w:rsidRPr="00433EDB">
        <w:rPr>
          <w:sz w:val="22"/>
          <w:szCs w:val="22"/>
        </w:rPr>
        <w:t xml:space="preserve"> </w:t>
      </w:r>
      <w:r w:rsidRPr="00433EDB">
        <w:rPr>
          <w:color w:val="000000"/>
          <w:sz w:val="22"/>
          <w:szCs w:val="22"/>
        </w:rPr>
        <w:t xml:space="preserve">dalej </w:t>
      </w:r>
      <w:r w:rsidR="00C36A47" w:rsidRPr="00433EDB">
        <w:rPr>
          <w:rFonts w:eastAsia="Times New Roman"/>
          <w:color w:val="000000"/>
          <w:sz w:val="22"/>
          <w:szCs w:val="22"/>
        </w:rPr>
        <w:t>„obszarem</w:t>
      </w:r>
      <w:r w:rsidR="00990B85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990B85" w:rsidRPr="00433EDB">
        <w:rPr>
          <w:rFonts w:eastAsia="Times New Roman"/>
          <w:sz w:val="22"/>
          <w:szCs w:val="22"/>
        </w:rPr>
        <w:t>Natura 2000</w:t>
      </w:r>
      <w:r w:rsidR="00C36A47" w:rsidRPr="00433EDB">
        <w:rPr>
          <w:rFonts w:eastAsia="Times New Roman"/>
          <w:sz w:val="22"/>
          <w:szCs w:val="22"/>
        </w:rPr>
        <w:t>”</w:t>
      </w:r>
      <w:r w:rsidR="00891FBC" w:rsidRPr="00433EDB">
        <w:rPr>
          <w:rFonts w:eastAsia="Times New Roman"/>
          <w:sz w:val="22"/>
          <w:szCs w:val="22"/>
        </w:rPr>
        <w:t xml:space="preserve">, </w:t>
      </w:r>
      <w:r w:rsidR="001B6C95" w:rsidRPr="00433EDB">
        <w:rPr>
          <w:rFonts w:eastAsia="Times New Roman"/>
          <w:sz w:val="22"/>
          <w:szCs w:val="22"/>
        </w:rPr>
        <w:t>położonego w </w:t>
      </w:r>
      <w:r w:rsidR="00775E2E">
        <w:rPr>
          <w:rFonts w:eastAsia="Times New Roman"/>
          <w:sz w:val="22"/>
          <w:szCs w:val="22"/>
        </w:rPr>
        <w:t>gminach</w:t>
      </w:r>
      <w:r w:rsidR="009331D6">
        <w:rPr>
          <w:rFonts w:eastAsia="Times New Roman"/>
          <w:sz w:val="22"/>
          <w:szCs w:val="22"/>
        </w:rPr>
        <w:t xml:space="preserve"> </w:t>
      </w:r>
      <w:r w:rsidR="001A6487">
        <w:rPr>
          <w:rFonts w:eastAsia="Times New Roman"/>
          <w:sz w:val="22"/>
          <w:szCs w:val="22"/>
        </w:rPr>
        <w:t>Częstochowa, Olsztyn i Mstów</w:t>
      </w:r>
      <w:r w:rsidR="00346F6D">
        <w:rPr>
          <w:rFonts w:eastAsia="Times New Roman"/>
          <w:sz w:val="22"/>
          <w:szCs w:val="22"/>
        </w:rPr>
        <w:t>, w</w:t>
      </w:r>
      <w:r w:rsidR="00140AF8">
        <w:rPr>
          <w:rFonts w:eastAsia="Times New Roman"/>
          <w:sz w:val="22"/>
          <w:szCs w:val="22"/>
        </w:rPr>
        <w:t> </w:t>
      </w:r>
      <w:r w:rsidR="00346F6D">
        <w:rPr>
          <w:rFonts w:eastAsia="Times New Roman"/>
          <w:sz w:val="22"/>
          <w:szCs w:val="22"/>
        </w:rPr>
        <w:t xml:space="preserve">powiecie </w:t>
      </w:r>
      <w:r w:rsidR="001A6487">
        <w:rPr>
          <w:rFonts w:eastAsia="Times New Roman"/>
          <w:sz w:val="22"/>
          <w:szCs w:val="22"/>
        </w:rPr>
        <w:t>częstochowskim</w:t>
      </w:r>
      <w:r w:rsidR="00891FBC" w:rsidRPr="00433EDB">
        <w:rPr>
          <w:rFonts w:eastAsia="Times New Roman"/>
          <w:sz w:val="22"/>
          <w:szCs w:val="22"/>
        </w:rPr>
        <w:t>.</w:t>
      </w:r>
    </w:p>
    <w:p w14:paraId="23E3CC9E" w14:textId="77777777" w:rsidR="00120AC6" w:rsidRPr="00433EDB" w:rsidRDefault="006E124B" w:rsidP="00153F4A">
      <w:pPr>
        <w:shd w:val="clear" w:color="auto" w:fill="FFFFFF"/>
        <w:tabs>
          <w:tab w:val="left" w:pos="0"/>
        </w:tabs>
        <w:spacing w:before="240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§2.</w:t>
      </w:r>
      <w:r w:rsidR="00120AC6" w:rsidRPr="00433EDB">
        <w:rPr>
          <w:sz w:val="22"/>
          <w:szCs w:val="22"/>
        </w:rPr>
        <w:t xml:space="preserve"> </w:t>
      </w:r>
      <w:r w:rsidR="00F11E0B" w:rsidRPr="00F11E0B">
        <w:rPr>
          <w:color w:val="000000"/>
          <w:sz w:val="22"/>
          <w:szCs w:val="22"/>
        </w:rPr>
        <w:t>Opis granic obszaru Natura 2000 w postaci współrzędnych punktów załamania granicy w układzie współrzędnych płaskich prostokątnych PL-1992 określa załącznik nr 1</w:t>
      </w:r>
      <w:r w:rsidR="00F11E0B" w:rsidRPr="00F11E0B">
        <w:rPr>
          <w:bCs/>
          <w:color w:val="000000"/>
          <w:sz w:val="22"/>
          <w:szCs w:val="22"/>
        </w:rPr>
        <w:t xml:space="preserve"> do 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</w:p>
    <w:p w14:paraId="752D9BAB" w14:textId="77777777" w:rsidR="004A21C1" w:rsidRPr="00433EDB" w:rsidRDefault="00E0241F" w:rsidP="00153F4A">
      <w:pPr>
        <w:shd w:val="clear" w:color="auto" w:fill="FFFFFF"/>
        <w:tabs>
          <w:tab w:val="left" w:pos="0"/>
        </w:tabs>
        <w:spacing w:before="240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§3.</w:t>
      </w:r>
      <w:r w:rsidRPr="00433EDB">
        <w:rPr>
          <w:sz w:val="22"/>
          <w:szCs w:val="22"/>
        </w:rPr>
        <w:t xml:space="preserve"> </w:t>
      </w:r>
      <w:r w:rsidR="006E124B" w:rsidRPr="00433EDB">
        <w:rPr>
          <w:color w:val="000000"/>
          <w:sz w:val="22"/>
          <w:szCs w:val="22"/>
        </w:rPr>
        <w:t>Map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ę </w:t>
      </w:r>
      <w:r w:rsidR="006E124B" w:rsidRPr="00433EDB">
        <w:rPr>
          <w:rFonts w:eastAsia="Times New Roman"/>
          <w:sz w:val="22"/>
          <w:szCs w:val="22"/>
        </w:rPr>
        <w:t xml:space="preserve">obszaru </w:t>
      </w:r>
      <w:r w:rsidR="00753B06" w:rsidRPr="00433EDB">
        <w:rPr>
          <w:sz w:val="22"/>
          <w:szCs w:val="22"/>
        </w:rPr>
        <w:t xml:space="preserve">Natura 2000 </w:t>
      </w:r>
      <w:r w:rsidR="00935908" w:rsidRPr="00433EDB">
        <w:rPr>
          <w:sz w:val="22"/>
          <w:szCs w:val="22"/>
        </w:rPr>
        <w:t>stanowi</w:t>
      </w:r>
      <w:r w:rsidR="00753B06" w:rsidRPr="00433EDB">
        <w:rPr>
          <w:color w:val="000000"/>
          <w:sz w:val="22"/>
          <w:szCs w:val="22"/>
        </w:rPr>
        <w:t xml:space="preserve"> </w:t>
      </w:r>
      <w:r w:rsidR="006E124B" w:rsidRPr="00433EDB">
        <w:rPr>
          <w:rFonts w:eastAsia="Times New Roman"/>
          <w:color w:val="000000"/>
          <w:sz w:val="22"/>
          <w:szCs w:val="22"/>
        </w:rPr>
        <w:t>załącznik nr</w:t>
      </w:r>
      <w:r w:rsidR="007C0F29" w:rsidRPr="00433EDB">
        <w:rPr>
          <w:rFonts w:eastAsia="Times New Roman"/>
          <w:color w:val="000000"/>
          <w:sz w:val="22"/>
          <w:szCs w:val="22"/>
        </w:rPr>
        <w:t xml:space="preserve"> 2</w:t>
      </w:r>
      <w:r w:rsidR="00753B06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753B06" w:rsidRPr="00433EDB">
        <w:rPr>
          <w:rFonts w:eastAsia="Times New Roman"/>
          <w:bCs/>
          <w:color w:val="000000"/>
          <w:sz w:val="22"/>
          <w:szCs w:val="22"/>
        </w:rPr>
        <w:t>do 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</w:p>
    <w:p w14:paraId="71B9D9E4" w14:textId="77777777" w:rsidR="004A21C1" w:rsidRPr="00433EDB" w:rsidRDefault="00E0241F" w:rsidP="00153F4A">
      <w:pPr>
        <w:shd w:val="clear" w:color="auto" w:fill="FFFFFF"/>
        <w:tabs>
          <w:tab w:val="left" w:pos="0"/>
        </w:tabs>
        <w:spacing w:before="240" w:line="269" w:lineRule="exact"/>
        <w:ind w:right="19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§4.</w:t>
      </w:r>
      <w:r w:rsidRPr="00433EDB">
        <w:rPr>
          <w:sz w:val="22"/>
          <w:szCs w:val="22"/>
        </w:rPr>
        <w:t xml:space="preserve"> </w:t>
      </w:r>
      <w:r w:rsidR="006E124B" w:rsidRPr="00433EDB">
        <w:rPr>
          <w:color w:val="000000"/>
          <w:sz w:val="22"/>
          <w:szCs w:val="22"/>
        </w:rPr>
        <w:t>Identyfikacj</w:t>
      </w:r>
      <w:r w:rsidR="006E124B" w:rsidRPr="00433EDB">
        <w:rPr>
          <w:rFonts w:eastAsia="Times New Roman"/>
          <w:color w:val="000000"/>
          <w:sz w:val="22"/>
          <w:szCs w:val="22"/>
        </w:rPr>
        <w:t>ę istniejących i potencjalnych zagrożeń dla zachowania właściwego stanu ochrony siedlisk przyrodnicz</w:t>
      </w:r>
      <w:r w:rsidR="000E3605">
        <w:rPr>
          <w:rFonts w:eastAsia="Times New Roman"/>
          <w:color w:val="000000"/>
          <w:sz w:val="22"/>
          <w:szCs w:val="22"/>
        </w:rPr>
        <w:t>ych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0B0AF2" w:rsidRPr="000B0AF2">
        <w:rPr>
          <w:rFonts w:eastAsia="Times New Roman"/>
          <w:color w:val="000000"/>
          <w:sz w:val="22"/>
          <w:szCs w:val="22"/>
        </w:rPr>
        <w:t>oraz gatunk</w:t>
      </w:r>
      <w:r w:rsidR="000B0AF2">
        <w:rPr>
          <w:rFonts w:eastAsia="Times New Roman"/>
          <w:color w:val="000000"/>
          <w:sz w:val="22"/>
          <w:szCs w:val="22"/>
        </w:rPr>
        <w:t>u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roślin</w:t>
      </w:r>
      <w:r w:rsidR="000B0AF2">
        <w:rPr>
          <w:rFonts w:eastAsia="Times New Roman"/>
          <w:color w:val="000000"/>
          <w:sz w:val="22"/>
          <w:szCs w:val="22"/>
        </w:rPr>
        <w:t>y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i </w:t>
      </w:r>
      <w:r w:rsidR="000B0AF2">
        <w:rPr>
          <w:rFonts w:eastAsia="Times New Roman"/>
          <w:color w:val="000000"/>
          <w:sz w:val="22"/>
          <w:szCs w:val="22"/>
        </w:rPr>
        <w:t>jej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siedlisk</w:t>
      </w:r>
      <w:r w:rsidR="000B0AF2">
        <w:rPr>
          <w:rFonts w:eastAsia="Times New Roman"/>
          <w:color w:val="000000"/>
          <w:sz w:val="22"/>
          <w:szCs w:val="22"/>
        </w:rPr>
        <w:t>a</w:t>
      </w:r>
      <w:r w:rsidR="000B0AF2" w:rsidRPr="000B0AF2">
        <w:rPr>
          <w:rFonts w:eastAsia="Times New Roman"/>
          <w:color w:val="000000"/>
          <w:sz w:val="22"/>
          <w:szCs w:val="22"/>
        </w:rPr>
        <w:t xml:space="preserve"> </w:t>
      </w:r>
      <w:r w:rsidR="00073FC3">
        <w:rPr>
          <w:rFonts w:eastAsia="Times New Roman"/>
          <w:color w:val="000000"/>
          <w:sz w:val="22"/>
          <w:szCs w:val="22"/>
        </w:rPr>
        <w:t>będąc</w:t>
      </w:r>
      <w:r w:rsidR="000B0AF2">
        <w:rPr>
          <w:rFonts w:eastAsia="Times New Roman"/>
          <w:color w:val="000000"/>
          <w:sz w:val="22"/>
          <w:szCs w:val="22"/>
        </w:rPr>
        <w:t>ych</w:t>
      </w:r>
      <w:r w:rsidR="00073FC3">
        <w:rPr>
          <w:rFonts w:eastAsia="Times New Roman"/>
          <w:color w:val="000000"/>
          <w:sz w:val="22"/>
          <w:szCs w:val="22"/>
        </w:rPr>
        <w:t xml:space="preserve"> przedmiot</w:t>
      </w:r>
      <w:r w:rsidR="000B0AF2">
        <w:rPr>
          <w:rFonts w:eastAsia="Times New Roman"/>
          <w:color w:val="000000"/>
          <w:sz w:val="22"/>
          <w:szCs w:val="22"/>
        </w:rPr>
        <w:t>ami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 ochrony </w:t>
      </w:r>
      <w:r w:rsidR="00753B06" w:rsidRPr="00433EDB">
        <w:rPr>
          <w:color w:val="000000"/>
          <w:sz w:val="22"/>
          <w:szCs w:val="22"/>
        </w:rPr>
        <w:t>określa</w:t>
      </w:r>
      <w:r w:rsidR="006E124B" w:rsidRPr="00433EDB">
        <w:rPr>
          <w:rFonts w:eastAsia="Times New Roman"/>
          <w:color w:val="000000"/>
          <w:sz w:val="22"/>
          <w:szCs w:val="22"/>
        </w:rPr>
        <w:t xml:space="preserve"> załącznik nr</w:t>
      </w:r>
      <w:r w:rsidR="000E3605">
        <w:rPr>
          <w:rFonts w:eastAsia="Times New Roman"/>
          <w:color w:val="000000"/>
          <w:sz w:val="22"/>
          <w:szCs w:val="22"/>
        </w:rPr>
        <w:t> </w:t>
      </w:r>
      <w:r w:rsidR="006E124B" w:rsidRPr="00433EDB">
        <w:rPr>
          <w:rFonts w:eastAsia="Times New Roman"/>
          <w:color w:val="000000"/>
          <w:sz w:val="22"/>
          <w:szCs w:val="22"/>
        </w:rPr>
        <w:t>3</w:t>
      </w:r>
      <w:r w:rsidR="00753B06" w:rsidRPr="00433EDB">
        <w:rPr>
          <w:rFonts w:eastAsia="Times New Roman"/>
          <w:bCs/>
          <w:color w:val="000000"/>
          <w:sz w:val="22"/>
          <w:szCs w:val="22"/>
        </w:rPr>
        <w:t xml:space="preserve"> do 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</w:p>
    <w:p w14:paraId="01E8F9E4" w14:textId="77777777" w:rsidR="004A21C1" w:rsidRPr="00433EDB" w:rsidRDefault="006E124B" w:rsidP="00153F4A">
      <w:pPr>
        <w:shd w:val="clear" w:color="auto" w:fill="FFFFFF"/>
        <w:tabs>
          <w:tab w:val="left" w:pos="0"/>
          <w:tab w:val="left" w:pos="9072"/>
        </w:tabs>
        <w:spacing w:before="240" w:line="269" w:lineRule="exact"/>
        <w:ind w:right="1"/>
        <w:rPr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 xml:space="preserve">§5. Cele działań </w:t>
      </w:r>
      <w:r w:rsidR="00147B36" w:rsidRPr="00433EDB">
        <w:rPr>
          <w:rFonts w:eastAsia="Times New Roman"/>
          <w:color w:val="000000"/>
          <w:sz w:val="22"/>
          <w:szCs w:val="22"/>
        </w:rPr>
        <w:t xml:space="preserve">ochronnych </w:t>
      </w:r>
      <w:r w:rsidR="00753B06" w:rsidRPr="00433EDB">
        <w:rPr>
          <w:color w:val="000000"/>
          <w:sz w:val="22"/>
          <w:szCs w:val="22"/>
        </w:rPr>
        <w:t>określa</w:t>
      </w:r>
      <w:r w:rsidR="00753B06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147B36" w:rsidRPr="00433EDB">
        <w:rPr>
          <w:rFonts w:eastAsia="Times New Roman"/>
          <w:color w:val="000000"/>
          <w:sz w:val="22"/>
          <w:szCs w:val="22"/>
        </w:rPr>
        <w:t xml:space="preserve">załącznik nr </w:t>
      </w:r>
      <w:r w:rsidRPr="00433EDB">
        <w:rPr>
          <w:rFonts w:eastAsia="Times New Roman"/>
          <w:color w:val="000000"/>
          <w:sz w:val="22"/>
          <w:szCs w:val="22"/>
        </w:rPr>
        <w:t>4</w:t>
      </w:r>
      <w:r w:rsidR="00753B06" w:rsidRPr="00433EDB">
        <w:rPr>
          <w:rFonts w:eastAsia="Times New Roman"/>
          <w:color w:val="000000"/>
          <w:sz w:val="22"/>
          <w:szCs w:val="22"/>
        </w:rPr>
        <w:t xml:space="preserve"> </w:t>
      </w:r>
      <w:r w:rsidR="00753B06" w:rsidRPr="00433EDB">
        <w:rPr>
          <w:rFonts w:eastAsia="Times New Roman"/>
          <w:bCs/>
          <w:color w:val="000000"/>
          <w:sz w:val="22"/>
          <w:szCs w:val="22"/>
        </w:rPr>
        <w:t>do zarządzenia</w:t>
      </w:r>
      <w:r w:rsidR="00C32EAE" w:rsidRPr="00433EDB">
        <w:rPr>
          <w:rFonts w:eastAsia="Times New Roman"/>
          <w:color w:val="000000"/>
          <w:sz w:val="22"/>
          <w:szCs w:val="22"/>
        </w:rPr>
        <w:t>.</w:t>
      </w:r>
      <w:r w:rsidR="00AF507F" w:rsidRPr="00433EDB">
        <w:rPr>
          <w:rFonts w:eastAsia="Times New Roman"/>
          <w:color w:val="000000"/>
          <w:sz w:val="22"/>
          <w:szCs w:val="22"/>
        </w:rPr>
        <w:t xml:space="preserve"> </w:t>
      </w:r>
    </w:p>
    <w:p w14:paraId="61C74F42" w14:textId="77777777" w:rsidR="004A21C1" w:rsidRDefault="006E124B" w:rsidP="00153F4A">
      <w:pPr>
        <w:shd w:val="clear" w:color="auto" w:fill="FFFFFF"/>
        <w:tabs>
          <w:tab w:val="left" w:pos="0"/>
        </w:tabs>
        <w:spacing w:before="240" w:line="269" w:lineRule="exact"/>
        <w:rPr>
          <w:rFonts w:eastAsia="Times New Roman"/>
          <w:sz w:val="22"/>
          <w:szCs w:val="22"/>
        </w:rPr>
      </w:pPr>
      <w:r w:rsidRPr="00433EDB">
        <w:rPr>
          <w:rFonts w:eastAsia="Times New Roman"/>
          <w:color w:val="000000"/>
          <w:sz w:val="22"/>
          <w:szCs w:val="22"/>
        </w:rPr>
        <w:t>§6.</w:t>
      </w:r>
      <w:r w:rsidR="00120AC6" w:rsidRPr="00433EDB">
        <w:rPr>
          <w:sz w:val="22"/>
          <w:szCs w:val="22"/>
        </w:rPr>
        <w:t xml:space="preserve"> </w:t>
      </w:r>
      <w:r w:rsidR="00990B85" w:rsidRPr="00433EDB">
        <w:rPr>
          <w:sz w:val="22"/>
          <w:szCs w:val="22"/>
        </w:rPr>
        <w:t>D</w:t>
      </w:r>
      <w:r w:rsidR="00673675" w:rsidRPr="00433EDB">
        <w:rPr>
          <w:rFonts w:eastAsia="Times New Roman"/>
          <w:color w:val="000000"/>
          <w:sz w:val="22"/>
          <w:szCs w:val="22"/>
        </w:rPr>
        <w:t>z</w:t>
      </w:r>
      <w:r w:rsidR="00990B85" w:rsidRPr="00433EDB">
        <w:rPr>
          <w:rFonts w:eastAsia="Times New Roman"/>
          <w:color w:val="000000"/>
          <w:sz w:val="22"/>
          <w:szCs w:val="22"/>
        </w:rPr>
        <w:t>iałania ochronne</w:t>
      </w:r>
      <w:r w:rsidRPr="00433EDB">
        <w:rPr>
          <w:rFonts w:eastAsia="Times New Roman"/>
          <w:color w:val="000000"/>
          <w:sz w:val="22"/>
          <w:szCs w:val="22"/>
        </w:rPr>
        <w:t xml:space="preserve"> </w:t>
      </w:r>
      <w:r w:rsidRPr="00433EDB">
        <w:rPr>
          <w:rFonts w:eastAsia="Times New Roman"/>
          <w:iCs/>
          <w:color w:val="000000"/>
          <w:sz w:val="22"/>
          <w:szCs w:val="22"/>
        </w:rPr>
        <w:t>ze</w:t>
      </w:r>
      <w:r w:rsidRPr="00433EDB">
        <w:rPr>
          <w:rFonts w:eastAsia="Times New Roman"/>
          <w:i/>
          <w:iCs/>
          <w:color w:val="000000"/>
          <w:sz w:val="22"/>
          <w:szCs w:val="22"/>
        </w:rPr>
        <w:t xml:space="preserve"> </w:t>
      </w:r>
      <w:r w:rsidRPr="00433EDB">
        <w:rPr>
          <w:rFonts w:eastAsia="Times New Roman"/>
          <w:color w:val="000000"/>
          <w:sz w:val="22"/>
          <w:szCs w:val="22"/>
        </w:rPr>
        <w:t>wskazaniem podmiotów odpo</w:t>
      </w:r>
      <w:r w:rsidR="00673675" w:rsidRPr="00433EDB">
        <w:rPr>
          <w:rFonts w:eastAsia="Times New Roman"/>
          <w:color w:val="000000"/>
          <w:sz w:val="22"/>
          <w:szCs w:val="22"/>
        </w:rPr>
        <w:t>wiedzialnych za ich wykonanie i</w:t>
      </w:r>
      <w:r w:rsidR="00F40059" w:rsidRPr="00433EDB">
        <w:rPr>
          <w:rFonts w:eastAsia="Times New Roman"/>
          <w:color w:val="000000"/>
          <w:sz w:val="22"/>
          <w:szCs w:val="22"/>
        </w:rPr>
        <w:t> </w:t>
      </w:r>
      <w:r w:rsidRPr="00433EDB">
        <w:rPr>
          <w:rFonts w:eastAsia="Times New Roman"/>
          <w:sz w:val="22"/>
          <w:szCs w:val="22"/>
        </w:rPr>
        <w:t xml:space="preserve">obszarów ich wdrażania </w:t>
      </w:r>
      <w:r w:rsidR="00B421B9" w:rsidRPr="00433EDB">
        <w:rPr>
          <w:sz w:val="22"/>
          <w:szCs w:val="22"/>
        </w:rPr>
        <w:t>określa</w:t>
      </w:r>
      <w:r w:rsidRPr="00433EDB">
        <w:rPr>
          <w:rFonts w:eastAsia="Times New Roman"/>
          <w:sz w:val="22"/>
          <w:szCs w:val="22"/>
        </w:rPr>
        <w:t xml:space="preserve"> załącznik nr 5</w:t>
      </w:r>
      <w:r w:rsidR="00753B06" w:rsidRPr="00433EDB">
        <w:rPr>
          <w:rFonts w:eastAsia="Times New Roman"/>
          <w:bCs/>
          <w:sz w:val="22"/>
          <w:szCs w:val="22"/>
        </w:rPr>
        <w:t xml:space="preserve"> do zarządzenia</w:t>
      </w:r>
      <w:r w:rsidR="00C32EAE" w:rsidRPr="00433EDB">
        <w:rPr>
          <w:rFonts w:eastAsia="Times New Roman"/>
          <w:sz w:val="22"/>
          <w:szCs w:val="22"/>
        </w:rPr>
        <w:t>.</w:t>
      </w:r>
    </w:p>
    <w:p w14:paraId="60076D84" w14:textId="40BBB46E" w:rsidR="00A83FA1" w:rsidRPr="00467938" w:rsidRDefault="0020700B" w:rsidP="00467938">
      <w:pPr>
        <w:shd w:val="clear" w:color="auto" w:fill="FFFFFF"/>
        <w:tabs>
          <w:tab w:val="left" w:pos="0"/>
        </w:tabs>
        <w:spacing w:before="240"/>
        <w:ind w:right="10"/>
        <w:rPr>
          <w:sz w:val="22"/>
          <w:szCs w:val="22"/>
        </w:rPr>
      </w:pPr>
      <w:r w:rsidRPr="00CC6B19">
        <w:rPr>
          <w:bCs/>
          <w:sz w:val="22"/>
          <w:szCs w:val="22"/>
        </w:rPr>
        <w:t>§</w:t>
      </w:r>
      <w:r w:rsidR="001A6487">
        <w:rPr>
          <w:bCs/>
          <w:sz w:val="22"/>
          <w:szCs w:val="22"/>
        </w:rPr>
        <w:t>7</w:t>
      </w:r>
      <w:r w:rsidRPr="00CC6B19">
        <w:rPr>
          <w:bCs/>
          <w:sz w:val="22"/>
          <w:szCs w:val="22"/>
        </w:rPr>
        <w:t>.</w:t>
      </w:r>
      <w:r w:rsidRPr="00CC6B19">
        <w:rPr>
          <w:sz w:val="22"/>
          <w:szCs w:val="22"/>
        </w:rPr>
        <w:t xml:space="preserve"> </w:t>
      </w:r>
      <w:r w:rsidR="008154B0" w:rsidRPr="00CC6B19">
        <w:rPr>
          <w:sz w:val="22"/>
          <w:szCs w:val="22"/>
        </w:rPr>
        <w:t>Zarz</w:t>
      </w:r>
      <w:r w:rsidR="008154B0" w:rsidRPr="00CC6B19">
        <w:rPr>
          <w:rFonts w:eastAsia="Times New Roman"/>
          <w:sz w:val="22"/>
          <w:szCs w:val="22"/>
        </w:rPr>
        <w:t xml:space="preserve">ądzenie wchodzi w życie </w:t>
      </w:r>
      <w:r w:rsidR="008154B0" w:rsidRPr="00CC6B19">
        <w:rPr>
          <w:rFonts w:eastAsia="Times New Roman"/>
          <w:iCs/>
          <w:sz w:val="22"/>
          <w:szCs w:val="22"/>
        </w:rPr>
        <w:t>po upływie 14</w:t>
      </w:r>
      <w:r w:rsidR="008154B0" w:rsidRPr="00CC6B19">
        <w:rPr>
          <w:rFonts w:eastAsia="Times New Roman"/>
          <w:iCs/>
          <w:color w:val="000000"/>
          <w:sz w:val="22"/>
          <w:szCs w:val="22"/>
        </w:rPr>
        <w:t xml:space="preserve"> dni od dnia </w:t>
      </w:r>
      <w:r w:rsidR="008154B0" w:rsidRPr="00CC6B19">
        <w:rPr>
          <w:rFonts w:eastAsia="Times New Roman"/>
          <w:color w:val="000000"/>
          <w:sz w:val="22"/>
          <w:szCs w:val="22"/>
        </w:rPr>
        <w:t>ogłoszenia.</w:t>
      </w:r>
    </w:p>
    <w:sectPr w:rsidR="00A83FA1" w:rsidRPr="00467938" w:rsidSect="00153F4A">
      <w:headerReference w:type="default" r:id="rId8"/>
      <w:type w:val="continuous"/>
      <w:pgSz w:w="11909" w:h="16834"/>
      <w:pgMar w:top="993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FF03C" w14:textId="77777777" w:rsidR="00A6427D" w:rsidRDefault="00A6427D" w:rsidP="00A83FA1">
      <w:r>
        <w:separator/>
      </w:r>
    </w:p>
  </w:endnote>
  <w:endnote w:type="continuationSeparator" w:id="0">
    <w:p w14:paraId="29A28CBC" w14:textId="77777777" w:rsidR="00A6427D" w:rsidRDefault="00A6427D" w:rsidP="00A8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95FFA" w14:textId="77777777" w:rsidR="00A6427D" w:rsidRDefault="00A6427D" w:rsidP="00A83FA1">
      <w:r>
        <w:separator/>
      </w:r>
    </w:p>
  </w:footnote>
  <w:footnote w:type="continuationSeparator" w:id="0">
    <w:p w14:paraId="6687B772" w14:textId="77777777" w:rsidR="00A6427D" w:rsidRDefault="00A6427D" w:rsidP="00A83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B9A7" w14:textId="07FE02BB" w:rsidR="00E113B0" w:rsidRDefault="00E113B0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A7210"/>
    <w:multiLevelType w:val="hybridMultilevel"/>
    <w:tmpl w:val="1E7E37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4B"/>
    <w:rsid w:val="000015DB"/>
    <w:rsid w:val="000219C3"/>
    <w:rsid w:val="00042B8A"/>
    <w:rsid w:val="00044870"/>
    <w:rsid w:val="00046256"/>
    <w:rsid w:val="0005523D"/>
    <w:rsid w:val="00070275"/>
    <w:rsid w:val="000716AA"/>
    <w:rsid w:val="0007173D"/>
    <w:rsid w:val="00071E69"/>
    <w:rsid w:val="00073FC3"/>
    <w:rsid w:val="00074C99"/>
    <w:rsid w:val="000764AC"/>
    <w:rsid w:val="000775B2"/>
    <w:rsid w:val="00083787"/>
    <w:rsid w:val="000A4884"/>
    <w:rsid w:val="000B07E7"/>
    <w:rsid w:val="000B0AF2"/>
    <w:rsid w:val="000B25C8"/>
    <w:rsid w:val="000B6D25"/>
    <w:rsid w:val="000D0800"/>
    <w:rsid w:val="000D0EAE"/>
    <w:rsid w:val="000D3DC7"/>
    <w:rsid w:val="000E3605"/>
    <w:rsid w:val="000F1484"/>
    <w:rsid w:val="00113AFD"/>
    <w:rsid w:val="00114556"/>
    <w:rsid w:val="00120AC6"/>
    <w:rsid w:val="00124436"/>
    <w:rsid w:val="00140AF8"/>
    <w:rsid w:val="00147B36"/>
    <w:rsid w:val="00153F4A"/>
    <w:rsid w:val="001626FC"/>
    <w:rsid w:val="00163676"/>
    <w:rsid w:val="00165C1D"/>
    <w:rsid w:val="0019327F"/>
    <w:rsid w:val="001A5193"/>
    <w:rsid w:val="001A6487"/>
    <w:rsid w:val="001B6A52"/>
    <w:rsid w:val="001B6C95"/>
    <w:rsid w:val="001B78AF"/>
    <w:rsid w:val="001D0B23"/>
    <w:rsid w:val="001D3BB8"/>
    <w:rsid w:val="001E0E92"/>
    <w:rsid w:val="001F2179"/>
    <w:rsid w:val="0020700B"/>
    <w:rsid w:val="00210F0B"/>
    <w:rsid w:val="002147E7"/>
    <w:rsid w:val="00231545"/>
    <w:rsid w:val="0028385A"/>
    <w:rsid w:val="00286631"/>
    <w:rsid w:val="00286E0A"/>
    <w:rsid w:val="002C34F3"/>
    <w:rsid w:val="002C39EF"/>
    <w:rsid w:val="002C749A"/>
    <w:rsid w:val="002F4590"/>
    <w:rsid w:val="00310AE2"/>
    <w:rsid w:val="00342FAD"/>
    <w:rsid w:val="00346F6D"/>
    <w:rsid w:val="00350481"/>
    <w:rsid w:val="00374FE5"/>
    <w:rsid w:val="00375C3F"/>
    <w:rsid w:val="00381B0E"/>
    <w:rsid w:val="0039280F"/>
    <w:rsid w:val="003B01C0"/>
    <w:rsid w:val="003D1C15"/>
    <w:rsid w:val="003E5BCB"/>
    <w:rsid w:val="004136EC"/>
    <w:rsid w:val="00433EDB"/>
    <w:rsid w:val="0045312E"/>
    <w:rsid w:val="00457F78"/>
    <w:rsid w:val="00467938"/>
    <w:rsid w:val="00491B09"/>
    <w:rsid w:val="00496878"/>
    <w:rsid w:val="004A21C1"/>
    <w:rsid w:val="004A2D7F"/>
    <w:rsid w:val="004B3735"/>
    <w:rsid w:val="004D4C5A"/>
    <w:rsid w:val="004E63C0"/>
    <w:rsid w:val="004E717A"/>
    <w:rsid w:val="005036F3"/>
    <w:rsid w:val="0052627C"/>
    <w:rsid w:val="005326D9"/>
    <w:rsid w:val="0054295C"/>
    <w:rsid w:val="00543A98"/>
    <w:rsid w:val="00556AFA"/>
    <w:rsid w:val="00560FC5"/>
    <w:rsid w:val="005612F0"/>
    <w:rsid w:val="00561B38"/>
    <w:rsid w:val="005843D2"/>
    <w:rsid w:val="00590EDF"/>
    <w:rsid w:val="00591622"/>
    <w:rsid w:val="005B564F"/>
    <w:rsid w:val="005B7BA7"/>
    <w:rsid w:val="005C0404"/>
    <w:rsid w:val="005C7674"/>
    <w:rsid w:val="005D1C83"/>
    <w:rsid w:val="005E0D2E"/>
    <w:rsid w:val="005E43CE"/>
    <w:rsid w:val="005E4725"/>
    <w:rsid w:val="005F6E56"/>
    <w:rsid w:val="00610F3C"/>
    <w:rsid w:val="0061623A"/>
    <w:rsid w:val="006239AA"/>
    <w:rsid w:val="00623F6D"/>
    <w:rsid w:val="00673675"/>
    <w:rsid w:val="006760A7"/>
    <w:rsid w:val="00677298"/>
    <w:rsid w:val="00680F4C"/>
    <w:rsid w:val="0068252C"/>
    <w:rsid w:val="00690AAB"/>
    <w:rsid w:val="0069707B"/>
    <w:rsid w:val="006A13F5"/>
    <w:rsid w:val="006A30EF"/>
    <w:rsid w:val="006C6C37"/>
    <w:rsid w:val="006E124B"/>
    <w:rsid w:val="006E41C8"/>
    <w:rsid w:val="006E7023"/>
    <w:rsid w:val="006F52F7"/>
    <w:rsid w:val="00736375"/>
    <w:rsid w:val="0074040F"/>
    <w:rsid w:val="00753B06"/>
    <w:rsid w:val="007542B0"/>
    <w:rsid w:val="0075696C"/>
    <w:rsid w:val="00761674"/>
    <w:rsid w:val="0077320E"/>
    <w:rsid w:val="007744E7"/>
    <w:rsid w:val="00775E2E"/>
    <w:rsid w:val="007841E8"/>
    <w:rsid w:val="007932BB"/>
    <w:rsid w:val="007A5D4F"/>
    <w:rsid w:val="007B62D1"/>
    <w:rsid w:val="007B7439"/>
    <w:rsid w:val="007C0F29"/>
    <w:rsid w:val="007E2C73"/>
    <w:rsid w:val="008154B0"/>
    <w:rsid w:val="008539E8"/>
    <w:rsid w:val="0085466F"/>
    <w:rsid w:val="0086243B"/>
    <w:rsid w:val="0087100D"/>
    <w:rsid w:val="0087679A"/>
    <w:rsid w:val="00891FBC"/>
    <w:rsid w:val="00894DBC"/>
    <w:rsid w:val="00894FAD"/>
    <w:rsid w:val="008A4E0D"/>
    <w:rsid w:val="008B5B29"/>
    <w:rsid w:val="008E0317"/>
    <w:rsid w:val="008E770D"/>
    <w:rsid w:val="008F28BE"/>
    <w:rsid w:val="009045C9"/>
    <w:rsid w:val="009210E1"/>
    <w:rsid w:val="0092798D"/>
    <w:rsid w:val="009331D6"/>
    <w:rsid w:val="00933F52"/>
    <w:rsid w:val="00935908"/>
    <w:rsid w:val="009427D4"/>
    <w:rsid w:val="0094663D"/>
    <w:rsid w:val="00950579"/>
    <w:rsid w:val="00974A4C"/>
    <w:rsid w:val="00976B58"/>
    <w:rsid w:val="00980EE5"/>
    <w:rsid w:val="00985F18"/>
    <w:rsid w:val="00990B85"/>
    <w:rsid w:val="00990EEF"/>
    <w:rsid w:val="009918AC"/>
    <w:rsid w:val="009932E5"/>
    <w:rsid w:val="009A6CB6"/>
    <w:rsid w:val="009C0BDD"/>
    <w:rsid w:val="009E7FC6"/>
    <w:rsid w:val="009F176A"/>
    <w:rsid w:val="009F58AB"/>
    <w:rsid w:val="00A11B01"/>
    <w:rsid w:val="00A14042"/>
    <w:rsid w:val="00A24BC7"/>
    <w:rsid w:val="00A47A4F"/>
    <w:rsid w:val="00A47DCA"/>
    <w:rsid w:val="00A6427D"/>
    <w:rsid w:val="00A76623"/>
    <w:rsid w:val="00A81CA1"/>
    <w:rsid w:val="00A82EEB"/>
    <w:rsid w:val="00A833AD"/>
    <w:rsid w:val="00A83FA1"/>
    <w:rsid w:val="00A91897"/>
    <w:rsid w:val="00A91FF3"/>
    <w:rsid w:val="00A9419A"/>
    <w:rsid w:val="00AA237E"/>
    <w:rsid w:val="00AA33EF"/>
    <w:rsid w:val="00AE6100"/>
    <w:rsid w:val="00AF11B2"/>
    <w:rsid w:val="00AF507F"/>
    <w:rsid w:val="00B421B9"/>
    <w:rsid w:val="00B427B7"/>
    <w:rsid w:val="00B45102"/>
    <w:rsid w:val="00B64A50"/>
    <w:rsid w:val="00B90F15"/>
    <w:rsid w:val="00B91506"/>
    <w:rsid w:val="00B95364"/>
    <w:rsid w:val="00BA1DC2"/>
    <w:rsid w:val="00BB3F15"/>
    <w:rsid w:val="00BE0734"/>
    <w:rsid w:val="00BE4432"/>
    <w:rsid w:val="00C041D3"/>
    <w:rsid w:val="00C12027"/>
    <w:rsid w:val="00C15F8F"/>
    <w:rsid w:val="00C2094B"/>
    <w:rsid w:val="00C26DEE"/>
    <w:rsid w:val="00C32EAE"/>
    <w:rsid w:val="00C36A47"/>
    <w:rsid w:val="00C438E4"/>
    <w:rsid w:val="00C46D8B"/>
    <w:rsid w:val="00C55906"/>
    <w:rsid w:val="00CA0DC1"/>
    <w:rsid w:val="00CA2202"/>
    <w:rsid w:val="00CC6B19"/>
    <w:rsid w:val="00CD0FC3"/>
    <w:rsid w:val="00CD2BD3"/>
    <w:rsid w:val="00CE7D6D"/>
    <w:rsid w:val="00D119B8"/>
    <w:rsid w:val="00D121C8"/>
    <w:rsid w:val="00D242FF"/>
    <w:rsid w:val="00D30111"/>
    <w:rsid w:val="00D57ABA"/>
    <w:rsid w:val="00D57B93"/>
    <w:rsid w:val="00D67003"/>
    <w:rsid w:val="00D93704"/>
    <w:rsid w:val="00D97CE2"/>
    <w:rsid w:val="00DB2164"/>
    <w:rsid w:val="00DD1570"/>
    <w:rsid w:val="00DD7F52"/>
    <w:rsid w:val="00DF4AA4"/>
    <w:rsid w:val="00E01E6E"/>
    <w:rsid w:val="00E0241F"/>
    <w:rsid w:val="00E113B0"/>
    <w:rsid w:val="00E1378E"/>
    <w:rsid w:val="00E21274"/>
    <w:rsid w:val="00E23ED0"/>
    <w:rsid w:val="00E53FC6"/>
    <w:rsid w:val="00E635A1"/>
    <w:rsid w:val="00E73FC5"/>
    <w:rsid w:val="00E755A3"/>
    <w:rsid w:val="00E8127F"/>
    <w:rsid w:val="00E95D4B"/>
    <w:rsid w:val="00EA6B7B"/>
    <w:rsid w:val="00ED4C17"/>
    <w:rsid w:val="00EF6488"/>
    <w:rsid w:val="00F10C46"/>
    <w:rsid w:val="00F11A7A"/>
    <w:rsid w:val="00F11E0B"/>
    <w:rsid w:val="00F13475"/>
    <w:rsid w:val="00F20926"/>
    <w:rsid w:val="00F337EF"/>
    <w:rsid w:val="00F40059"/>
    <w:rsid w:val="00F60302"/>
    <w:rsid w:val="00F71A79"/>
    <w:rsid w:val="00F82094"/>
    <w:rsid w:val="00F87E03"/>
    <w:rsid w:val="00F9019F"/>
    <w:rsid w:val="00FC2999"/>
    <w:rsid w:val="00FC4C5B"/>
    <w:rsid w:val="00FE3053"/>
    <w:rsid w:val="00FF3363"/>
    <w:rsid w:val="00FF3838"/>
    <w:rsid w:val="00FF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2C320"/>
  <w15:docId w15:val="{07E5DBBB-94EF-4546-AC7C-7A02AE2E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1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A83FA1"/>
    <w:pPr>
      <w:keepNext/>
      <w:widowControl/>
      <w:autoSpaceDE/>
      <w:autoSpaceDN/>
      <w:adjustRightInd/>
      <w:spacing w:before="240" w:after="60"/>
      <w:jc w:val="both"/>
      <w:outlineLvl w:val="0"/>
    </w:pPr>
    <w:rPr>
      <w:rFonts w:eastAsia="Times New Roman"/>
      <w:b/>
      <w:sz w:val="25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3FA1"/>
    <w:rPr>
      <w:rFonts w:ascii="Times New Roman" w:eastAsia="Times New Roman" w:hAnsi="Times New Roman" w:cs="Times New Roman"/>
      <w:b/>
      <w:sz w:val="25"/>
      <w:szCs w:val="24"/>
    </w:rPr>
  </w:style>
  <w:style w:type="paragraph" w:styleId="Tekstprzypisudolnego">
    <w:name w:val="footnote text"/>
    <w:basedOn w:val="Normalny"/>
    <w:link w:val="TekstprzypisudolnegoZnak"/>
    <w:rsid w:val="00A83FA1"/>
    <w:pPr>
      <w:widowControl/>
      <w:autoSpaceDE/>
      <w:autoSpaceDN/>
      <w:adjustRightInd/>
    </w:pPr>
    <w:rPr>
      <w:rFonts w:eastAsia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A83FA1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A83FA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13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3B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113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3B0"/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1C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1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1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1C0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01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01C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045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7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2C068-79D4-4BF7-8D43-B3CB48982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krolp</dc:creator>
  <cp:keywords/>
  <dc:description/>
  <cp:lastModifiedBy>Damian Czechowski</cp:lastModifiedBy>
  <cp:revision>2</cp:revision>
  <cp:lastPrinted>2014-02-06T10:10:00Z</cp:lastPrinted>
  <dcterms:created xsi:type="dcterms:W3CDTF">2021-11-10T13:21:00Z</dcterms:created>
  <dcterms:modified xsi:type="dcterms:W3CDTF">2021-11-10T13:21:00Z</dcterms:modified>
</cp:coreProperties>
</file>